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159C5" w14:textId="77777777" w:rsidR="00BF6FDC" w:rsidRDefault="00BF6FDC" w:rsidP="00386CF4">
      <w:pPr>
        <w:rPr>
          <w:rFonts w:ascii="Arial Narrow" w:hAnsi="Arial Narrow" w:cstheme="minorHAnsi"/>
          <w:sz w:val="24"/>
          <w:szCs w:val="24"/>
        </w:rPr>
      </w:pPr>
    </w:p>
    <w:p w14:paraId="3EEA7672" w14:textId="29E42E13" w:rsidR="00BF6FDC" w:rsidRPr="00E565DF" w:rsidRDefault="000A37C6" w:rsidP="00E565DF">
      <w:pPr>
        <w:jc w:val="right"/>
        <w:rPr>
          <w:rFonts w:ascii="Arial Narrow" w:hAnsi="Arial Narrow" w:cstheme="minorHAnsi"/>
          <w:sz w:val="24"/>
          <w:szCs w:val="24"/>
        </w:rPr>
      </w:pPr>
      <w:r w:rsidRPr="00310C2A">
        <w:rPr>
          <w:rFonts w:ascii="Arial Narrow" w:hAnsi="Arial Narrow" w:cstheme="minorHAnsi"/>
          <w:sz w:val="24"/>
          <w:szCs w:val="24"/>
        </w:rPr>
        <w:t xml:space="preserve">Rio de Janeiro, </w:t>
      </w:r>
      <w:r w:rsidR="00A54928">
        <w:rPr>
          <w:rFonts w:ascii="Arial Narrow" w:hAnsi="Arial Narrow" w:cstheme="minorHAnsi"/>
          <w:sz w:val="24"/>
          <w:szCs w:val="24"/>
        </w:rPr>
        <w:t>13</w:t>
      </w:r>
      <w:r w:rsidR="00386CF4">
        <w:rPr>
          <w:rFonts w:ascii="Arial Narrow" w:hAnsi="Arial Narrow" w:cstheme="minorHAnsi"/>
          <w:sz w:val="24"/>
          <w:szCs w:val="24"/>
        </w:rPr>
        <w:t xml:space="preserve"> </w:t>
      </w:r>
      <w:r w:rsidRPr="00310C2A">
        <w:rPr>
          <w:rFonts w:ascii="Arial Narrow" w:hAnsi="Arial Narrow" w:cstheme="minorHAnsi"/>
          <w:sz w:val="24"/>
          <w:szCs w:val="24"/>
        </w:rPr>
        <w:t xml:space="preserve">de </w:t>
      </w:r>
      <w:r w:rsidR="00386CF4">
        <w:rPr>
          <w:rFonts w:ascii="Arial Narrow" w:hAnsi="Arial Narrow" w:cstheme="minorHAnsi"/>
          <w:sz w:val="24"/>
          <w:szCs w:val="24"/>
        </w:rPr>
        <w:t>Setembro</w:t>
      </w:r>
      <w:r w:rsidRPr="00310C2A">
        <w:rPr>
          <w:rFonts w:ascii="Arial Narrow" w:hAnsi="Arial Narrow" w:cstheme="minorHAnsi"/>
          <w:sz w:val="24"/>
          <w:szCs w:val="24"/>
        </w:rPr>
        <w:t xml:space="preserve"> de 202</w:t>
      </w:r>
      <w:r w:rsidR="00EC4C74" w:rsidRPr="00310C2A">
        <w:rPr>
          <w:rFonts w:ascii="Arial Narrow" w:hAnsi="Arial Narrow" w:cstheme="minorHAnsi"/>
          <w:sz w:val="24"/>
          <w:szCs w:val="24"/>
        </w:rPr>
        <w:t>1</w:t>
      </w:r>
      <w:r w:rsidRPr="00310C2A">
        <w:rPr>
          <w:rFonts w:ascii="Arial Narrow" w:hAnsi="Arial Narrow" w:cstheme="minorHAnsi"/>
          <w:sz w:val="24"/>
          <w:szCs w:val="24"/>
        </w:rPr>
        <w:t>.</w:t>
      </w:r>
    </w:p>
    <w:p w14:paraId="3B542264" w14:textId="77777777" w:rsidR="00BF6FDC" w:rsidRDefault="00BF6FDC" w:rsidP="00270BD3">
      <w:pPr>
        <w:widowControl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80845FD" w14:textId="19BA6F26" w:rsidR="00BF6FDC" w:rsidRPr="00217D49" w:rsidRDefault="00217D49" w:rsidP="00217D49">
      <w:pPr>
        <w:pStyle w:val="Standard"/>
        <w:spacing w:line="360" w:lineRule="auto"/>
        <w:jc w:val="center"/>
        <w:rPr>
          <w:rFonts w:asciiTheme="minorHAnsi" w:eastAsia="Arial" w:hAnsiTheme="minorHAnsi" w:cstheme="minorHAnsi"/>
          <w:b/>
          <w:bCs/>
          <w:u w:val="single"/>
        </w:rPr>
      </w:pPr>
      <w:r w:rsidRPr="00217D49">
        <w:rPr>
          <w:rFonts w:asciiTheme="minorHAnsi" w:eastAsia="Arial" w:hAnsiTheme="minorHAnsi" w:cstheme="minorHAnsi"/>
          <w:b/>
          <w:bCs/>
          <w:u w:val="single"/>
        </w:rPr>
        <w:t>COMUNICADO – PROCESSO SELETIVO</w:t>
      </w:r>
    </w:p>
    <w:p w14:paraId="008AD83B" w14:textId="378FC715" w:rsidR="00217D49" w:rsidRDefault="00217D49" w:rsidP="00386CF4">
      <w:pPr>
        <w:pStyle w:val="Standard"/>
        <w:spacing w:line="360" w:lineRule="auto"/>
        <w:jc w:val="center"/>
        <w:rPr>
          <w:rFonts w:asciiTheme="minorHAnsi" w:eastAsia="Arial" w:hAnsiTheme="minorHAnsi" w:cstheme="minorHAnsi"/>
          <w:b/>
          <w:bCs/>
          <w:u w:val="single"/>
        </w:rPr>
      </w:pPr>
      <w:r w:rsidRPr="00217D49">
        <w:rPr>
          <w:rFonts w:asciiTheme="minorHAnsi" w:eastAsia="Arial" w:hAnsiTheme="minorHAnsi" w:cstheme="minorHAnsi"/>
          <w:b/>
          <w:bCs/>
          <w:u w:val="single"/>
        </w:rPr>
        <w:t>ATA DE REGISTRO DE PREÇOS Nº</w:t>
      </w:r>
      <w:r w:rsidR="00A54928">
        <w:rPr>
          <w:rFonts w:asciiTheme="minorHAnsi" w:eastAsia="Arial" w:hAnsiTheme="minorHAnsi" w:cstheme="minorHAnsi"/>
          <w:b/>
          <w:bCs/>
          <w:u w:val="single"/>
        </w:rPr>
        <w:t>0</w:t>
      </w:r>
      <w:r w:rsidR="00E565DF">
        <w:rPr>
          <w:rFonts w:asciiTheme="minorHAnsi" w:eastAsia="Arial" w:hAnsiTheme="minorHAnsi" w:cstheme="minorHAnsi"/>
          <w:b/>
          <w:bCs/>
          <w:u w:val="single"/>
        </w:rPr>
        <w:t>10</w:t>
      </w:r>
      <w:r w:rsidRPr="00217D49">
        <w:rPr>
          <w:rFonts w:asciiTheme="minorHAnsi" w:eastAsia="Arial" w:hAnsiTheme="minorHAnsi" w:cstheme="minorHAnsi"/>
          <w:b/>
          <w:bCs/>
          <w:u w:val="single"/>
        </w:rPr>
        <w:t>/2021</w:t>
      </w:r>
    </w:p>
    <w:p w14:paraId="3B4AF2B2" w14:textId="5E38B467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  <w:b/>
          <w:bCs/>
          <w:u w:val="single"/>
        </w:rPr>
      </w:pPr>
    </w:p>
    <w:p w14:paraId="406DBDBE" w14:textId="559F54F9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OBJETIVO: </w:t>
      </w:r>
      <w:r w:rsidR="00323F8C">
        <w:rPr>
          <w:rFonts w:asciiTheme="minorHAnsi" w:eastAsia="Arial" w:hAnsiTheme="minorHAnsi" w:cstheme="minorHAnsi"/>
        </w:rPr>
        <w:t>A</w:t>
      </w:r>
      <w:r w:rsidR="001010EA" w:rsidRPr="001010EA">
        <w:rPr>
          <w:rFonts w:asciiTheme="minorHAnsi" w:eastAsia="Arial" w:hAnsiTheme="minorHAnsi" w:cstheme="minorHAnsi"/>
        </w:rPr>
        <w:t xml:space="preserve"> qualificação de empresas e a seleção de proposta mais vantajosa objetivando a contratação de empresa especializada para </w:t>
      </w:r>
      <w:r w:rsidR="00323F8C">
        <w:rPr>
          <w:rFonts w:asciiTheme="minorHAnsi" w:eastAsia="Arial" w:hAnsiTheme="minorHAnsi" w:cstheme="minorHAnsi"/>
        </w:rPr>
        <w:t>P</w:t>
      </w:r>
      <w:r w:rsidR="001010EA" w:rsidRPr="001010EA">
        <w:rPr>
          <w:rFonts w:asciiTheme="minorHAnsi" w:eastAsia="Arial" w:hAnsiTheme="minorHAnsi" w:cstheme="minorHAnsi"/>
        </w:rPr>
        <w:t xml:space="preserve">restação de </w:t>
      </w:r>
      <w:r w:rsidR="00323F8C">
        <w:rPr>
          <w:rFonts w:asciiTheme="minorHAnsi" w:eastAsia="Arial" w:hAnsiTheme="minorHAnsi" w:cstheme="minorHAnsi"/>
        </w:rPr>
        <w:t>S</w:t>
      </w:r>
      <w:r w:rsidR="001010EA" w:rsidRPr="001010EA">
        <w:rPr>
          <w:rFonts w:asciiTheme="minorHAnsi" w:eastAsia="Arial" w:hAnsiTheme="minorHAnsi" w:cstheme="minorHAnsi"/>
        </w:rPr>
        <w:t>erviço d</w:t>
      </w:r>
      <w:r w:rsidR="00735CBE">
        <w:rPr>
          <w:rFonts w:asciiTheme="minorHAnsi" w:eastAsia="Arial" w:hAnsiTheme="minorHAnsi" w:cstheme="minorHAnsi"/>
        </w:rPr>
        <w:t>e</w:t>
      </w:r>
      <w:r w:rsidR="006F5D07">
        <w:rPr>
          <w:rFonts w:asciiTheme="minorHAnsi" w:eastAsia="Arial" w:hAnsiTheme="minorHAnsi" w:cstheme="minorHAnsi"/>
        </w:rPr>
        <w:t xml:space="preserve"> </w:t>
      </w:r>
      <w:r w:rsidR="005C47FE">
        <w:rPr>
          <w:rFonts w:asciiTheme="minorHAnsi" w:eastAsia="Arial" w:hAnsiTheme="minorHAnsi" w:cstheme="minorHAnsi"/>
        </w:rPr>
        <w:t>M</w:t>
      </w:r>
      <w:r w:rsidR="005C47FE" w:rsidRPr="005C47FE">
        <w:rPr>
          <w:rFonts w:asciiTheme="minorHAnsi" w:eastAsia="Arial" w:hAnsiTheme="minorHAnsi" w:cstheme="minorHAnsi"/>
        </w:rPr>
        <w:t>anutençã</w:t>
      </w:r>
      <w:r w:rsidR="00ED2103">
        <w:rPr>
          <w:rFonts w:asciiTheme="minorHAnsi" w:eastAsia="Arial" w:hAnsiTheme="minorHAnsi" w:cstheme="minorHAnsi"/>
        </w:rPr>
        <w:t>o</w:t>
      </w:r>
      <w:r w:rsidR="00ED210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ED2103">
        <w:rPr>
          <w:rFonts w:asciiTheme="minorHAnsi" w:eastAsia="Arial" w:hAnsiTheme="minorHAnsi" w:cstheme="minorHAnsi"/>
        </w:rPr>
        <w:t>P</w:t>
      </w:r>
      <w:r w:rsidR="00ED2103" w:rsidRPr="00ED2103">
        <w:rPr>
          <w:rFonts w:asciiTheme="minorHAnsi" w:eastAsia="Arial" w:hAnsiTheme="minorHAnsi" w:cstheme="minorHAnsi"/>
        </w:rPr>
        <w:t xml:space="preserve">redial (nas áreas de engenharia elétrica, mecânica, civil e hidráulica) </w:t>
      </w:r>
      <w:r w:rsidR="00ED2103">
        <w:rPr>
          <w:rFonts w:asciiTheme="minorHAnsi" w:eastAsia="Arial" w:hAnsiTheme="minorHAnsi" w:cstheme="minorHAnsi"/>
        </w:rPr>
        <w:t>P</w:t>
      </w:r>
      <w:r w:rsidR="00ED2103" w:rsidRPr="00ED2103">
        <w:rPr>
          <w:rFonts w:asciiTheme="minorHAnsi" w:eastAsia="Arial" w:hAnsiTheme="minorHAnsi" w:cstheme="minorHAnsi"/>
        </w:rPr>
        <w:t xml:space="preserve">reventiva e </w:t>
      </w:r>
      <w:r w:rsidR="00ED2103">
        <w:rPr>
          <w:rFonts w:asciiTheme="minorHAnsi" w:eastAsia="Arial" w:hAnsiTheme="minorHAnsi" w:cstheme="minorHAnsi"/>
        </w:rPr>
        <w:t>C</w:t>
      </w:r>
      <w:r w:rsidR="00ED2103" w:rsidRPr="00ED2103">
        <w:rPr>
          <w:rFonts w:asciiTheme="minorHAnsi" w:eastAsia="Arial" w:hAnsiTheme="minorHAnsi" w:cstheme="minorHAnsi"/>
        </w:rPr>
        <w:t>orretiva, para as instalações, por meio de mão de ob</w:t>
      </w:r>
      <w:r w:rsidR="00ED2103">
        <w:rPr>
          <w:rFonts w:asciiTheme="minorHAnsi" w:eastAsia="Arial" w:hAnsiTheme="minorHAnsi" w:cstheme="minorHAnsi"/>
        </w:rPr>
        <w:t>r</w:t>
      </w:r>
      <w:r w:rsidR="00ED2103" w:rsidRPr="00ED2103">
        <w:rPr>
          <w:rFonts w:asciiTheme="minorHAnsi" w:eastAsia="Arial" w:hAnsiTheme="minorHAnsi" w:cstheme="minorHAnsi"/>
        </w:rPr>
        <w:t>a especializada</w:t>
      </w:r>
      <w:r w:rsidR="00E565DF">
        <w:rPr>
          <w:rFonts w:asciiTheme="minorHAnsi" w:eastAsia="Arial" w:hAnsiTheme="minorHAnsi" w:cstheme="minorHAnsi"/>
        </w:rPr>
        <w:t xml:space="preserve"> </w:t>
      </w:r>
      <w:r w:rsidR="00ED2103" w:rsidRPr="00ED2103">
        <w:rPr>
          <w:rFonts w:asciiTheme="minorHAnsi" w:eastAsia="Arial" w:hAnsiTheme="minorHAnsi" w:cstheme="minorHAnsi"/>
        </w:rPr>
        <w:t>e ferramental</w:t>
      </w:r>
      <w:r w:rsidR="005C47F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r w:rsidR="00E565DF" w:rsidRPr="00E565DF">
        <w:rPr>
          <w:rFonts w:asciiTheme="minorHAnsi" w:eastAsia="Arial" w:hAnsiTheme="minorHAnsi" w:cstheme="minorHAnsi"/>
        </w:rPr>
        <w:t xml:space="preserve">em especial no monitoramento da subestação de energia </w:t>
      </w:r>
      <w:r>
        <w:rPr>
          <w:rFonts w:asciiTheme="minorHAnsi" w:eastAsia="Arial" w:hAnsiTheme="minorHAnsi" w:cstheme="minorHAnsi"/>
        </w:rPr>
        <w:t xml:space="preserve">necessários para o adequado funcionamento das </w:t>
      </w:r>
      <w:r w:rsidR="00323F8C">
        <w:rPr>
          <w:rFonts w:asciiTheme="minorHAnsi" w:eastAsia="Arial" w:hAnsiTheme="minorHAnsi" w:cstheme="minorHAnsi"/>
        </w:rPr>
        <w:t>U</w:t>
      </w:r>
      <w:r>
        <w:rPr>
          <w:rFonts w:asciiTheme="minorHAnsi" w:eastAsia="Arial" w:hAnsiTheme="minorHAnsi" w:cstheme="minorHAnsi"/>
        </w:rPr>
        <w:t xml:space="preserve">nidades de </w:t>
      </w:r>
      <w:r w:rsidR="00323F8C">
        <w:rPr>
          <w:rFonts w:asciiTheme="minorHAnsi" w:eastAsia="Arial" w:hAnsiTheme="minorHAnsi" w:cstheme="minorHAnsi"/>
        </w:rPr>
        <w:t>S</w:t>
      </w:r>
      <w:r>
        <w:rPr>
          <w:rFonts w:asciiTheme="minorHAnsi" w:eastAsia="Arial" w:hAnsiTheme="minorHAnsi" w:cstheme="minorHAnsi"/>
        </w:rPr>
        <w:t>aúde que estão compreendidas na Área de Planejamento 3.2, de acordo com o Termo de Referência.</w:t>
      </w:r>
    </w:p>
    <w:p w14:paraId="3E5C7274" w14:textId="27F4179D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 </w:t>
      </w:r>
    </w:p>
    <w:p w14:paraId="5A3AAA91" w14:textId="4EEA7004" w:rsid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TIPO DE SELEÇÃO: </w:t>
      </w:r>
      <w:r>
        <w:rPr>
          <w:rFonts w:asciiTheme="minorHAnsi" w:eastAsia="Arial" w:hAnsiTheme="minorHAnsi" w:cstheme="minorHAnsi"/>
        </w:rPr>
        <w:t>Ata de Registro de Preços</w:t>
      </w:r>
      <w:r w:rsidR="002C4EA8">
        <w:rPr>
          <w:rFonts w:asciiTheme="minorHAnsi" w:eastAsia="Arial" w:hAnsiTheme="minorHAnsi" w:cstheme="minorHAnsi"/>
        </w:rPr>
        <w:t xml:space="preserve"> para alcance do menor preço mensal, atendidos os requisitos técnicos e de qualidade dos serviços.</w:t>
      </w:r>
    </w:p>
    <w:p w14:paraId="12D82817" w14:textId="0986BDA5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11261AC4" w14:textId="5147AA28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DATA, HORA E LOCAL DA ENTREGA DAS PROPOSTAS: </w:t>
      </w:r>
      <w:r>
        <w:rPr>
          <w:rFonts w:asciiTheme="minorHAnsi" w:eastAsia="Arial" w:hAnsiTheme="minorHAnsi" w:cstheme="minorHAnsi"/>
        </w:rPr>
        <w:t xml:space="preserve">As propostas deverão ser entregues a partir de presente data e até o dia </w:t>
      </w:r>
      <w:r w:rsidR="00A54928">
        <w:rPr>
          <w:rFonts w:asciiTheme="minorHAnsi" w:eastAsia="Arial" w:hAnsiTheme="minorHAnsi" w:cstheme="minorHAnsi"/>
          <w:b/>
          <w:bCs/>
        </w:rPr>
        <w:t>23</w:t>
      </w:r>
      <w:r>
        <w:rPr>
          <w:rFonts w:asciiTheme="minorHAnsi" w:eastAsia="Arial" w:hAnsiTheme="minorHAnsi" w:cstheme="minorHAnsi"/>
          <w:b/>
          <w:bCs/>
        </w:rPr>
        <w:t>/</w:t>
      </w:r>
      <w:r w:rsidR="00A54928">
        <w:rPr>
          <w:rFonts w:asciiTheme="minorHAnsi" w:eastAsia="Arial" w:hAnsiTheme="minorHAnsi" w:cstheme="minorHAnsi"/>
          <w:b/>
          <w:bCs/>
        </w:rPr>
        <w:t>09</w:t>
      </w:r>
      <w:r>
        <w:rPr>
          <w:rFonts w:asciiTheme="minorHAnsi" w:eastAsia="Arial" w:hAnsiTheme="minorHAnsi" w:cstheme="minorHAnsi"/>
          <w:b/>
          <w:bCs/>
        </w:rPr>
        <w:t>/2021 às 1</w:t>
      </w:r>
      <w:r w:rsidR="00A54928">
        <w:rPr>
          <w:rFonts w:asciiTheme="minorHAnsi" w:eastAsia="Arial" w:hAnsiTheme="minorHAnsi" w:cstheme="minorHAnsi"/>
          <w:b/>
          <w:bCs/>
        </w:rPr>
        <w:t>5</w:t>
      </w:r>
      <w:r>
        <w:rPr>
          <w:rFonts w:asciiTheme="minorHAnsi" w:eastAsia="Arial" w:hAnsiTheme="minorHAnsi" w:cstheme="minorHAnsi"/>
          <w:b/>
          <w:bCs/>
        </w:rPr>
        <w:t xml:space="preserve"> horas, </w:t>
      </w:r>
      <w:r>
        <w:rPr>
          <w:rFonts w:asciiTheme="minorHAnsi" w:eastAsia="Arial" w:hAnsiTheme="minorHAnsi" w:cstheme="minorHAnsi"/>
        </w:rPr>
        <w:t xml:space="preserve">através de e-mail enviado para </w:t>
      </w:r>
      <w:hyperlink r:id="rId7" w:history="1">
        <w:r w:rsidR="00A54928" w:rsidRPr="00692BB1">
          <w:rPr>
            <w:rStyle w:val="Hyperlink"/>
            <w:rFonts w:asciiTheme="minorHAnsi" w:eastAsia="Arial" w:hAnsiTheme="minorHAnsi" w:cstheme="minorHAnsi"/>
            <w:b/>
            <w:bCs/>
          </w:rPr>
          <w:t>administrativo3.2@ideiasrj.org.br</w:t>
        </w:r>
      </w:hyperlink>
      <w:r>
        <w:rPr>
          <w:rFonts w:asciiTheme="minorHAnsi" w:eastAsia="Arial" w:hAnsiTheme="minorHAnsi" w:cstheme="minorHAnsi"/>
        </w:rPr>
        <w:t>.</w:t>
      </w:r>
    </w:p>
    <w:p w14:paraId="3DC4EF45" w14:textId="70631544" w:rsidR="002C4EA8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48173F5D" w14:textId="0D179B9A" w:rsidR="00386CF4" w:rsidRDefault="002C4EA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bCs/>
        </w:rPr>
        <w:t xml:space="preserve">RESULTADO: </w:t>
      </w:r>
      <w:r>
        <w:rPr>
          <w:rFonts w:asciiTheme="minorHAnsi" w:eastAsia="Arial" w:hAnsiTheme="minorHAnsi" w:cstheme="minorHAnsi"/>
        </w:rPr>
        <w:t>O vencedor da presente seleção será divulgado em até 03 (três) dias após o término do recebimento</w:t>
      </w:r>
      <w:r w:rsidR="00386CF4">
        <w:rPr>
          <w:rFonts w:asciiTheme="minorHAnsi" w:eastAsia="Arial" w:hAnsiTheme="minorHAnsi" w:cstheme="minorHAnsi"/>
        </w:rPr>
        <w:t xml:space="preserve"> das propostas.</w:t>
      </w:r>
    </w:p>
    <w:p w14:paraId="5DB919DE" w14:textId="77777777" w:rsidR="00A54928" w:rsidRDefault="00A54928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121A9DD9" w14:textId="77777777" w:rsidR="00A57535" w:rsidRDefault="00A57535" w:rsidP="00A57535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Os documentos referentes ao Ato Convocatório, e seus anexos, como o Termo de Referência, poderão ser obtidos por e-mail ou na Sede do IDEIAS, situado à AV. das Américas, 3500, bloco 07, Hong Kong, sala 704 – Ed. Le Monde Office – Barra da Tijuca / RJ, entre 10h e 16h. Os interessados deverão levar uma resma de papel para impressão dos documentos.</w:t>
      </w:r>
    </w:p>
    <w:p w14:paraId="1FBAD716" w14:textId="5DDA2F39" w:rsidR="00386CF4" w:rsidRDefault="00386CF4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p w14:paraId="780CCD1E" w14:textId="4155F0B2" w:rsidR="00386CF4" w:rsidRPr="002C4EA8" w:rsidRDefault="00386CF4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Esclarecimentos poderão ser solicitados através de e-mail: </w:t>
      </w:r>
      <w:hyperlink r:id="rId8" w:history="1">
        <w:r w:rsidRPr="001B16B7">
          <w:rPr>
            <w:rStyle w:val="Hyperlink"/>
            <w:rFonts w:asciiTheme="minorHAnsi" w:eastAsia="Arial" w:hAnsiTheme="minorHAnsi" w:cstheme="minorHAnsi"/>
          </w:rPr>
          <w:t>felipe.macedo@ideiasrj.org.br</w:t>
        </w:r>
      </w:hyperlink>
    </w:p>
    <w:p w14:paraId="407B007B" w14:textId="77777777" w:rsidR="00217D49" w:rsidRPr="00217D49" w:rsidRDefault="00217D49" w:rsidP="00217D49">
      <w:pPr>
        <w:pStyle w:val="Standard"/>
        <w:spacing w:line="360" w:lineRule="auto"/>
        <w:rPr>
          <w:rFonts w:asciiTheme="minorHAnsi" w:eastAsia="Arial" w:hAnsiTheme="minorHAnsi" w:cstheme="minorHAnsi"/>
        </w:rPr>
      </w:pPr>
    </w:p>
    <w:sectPr w:rsidR="00217D49" w:rsidRPr="00217D49" w:rsidSect="00E565DF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42" w:right="1417" w:bottom="284" w:left="1418" w:header="2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CEA8A" w14:textId="77777777" w:rsidR="00BA5321" w:rsidRDefault="00BA5321">
      <w:r>
        <w:separator/>
      </w:r>
    </w:p>
  </w:endnote>
  <w:endnote w:type="continuationSeparator" w:id="0">
    <w:p w14:paraId="3D43B11B" w14:textId="77777777" w:rsidR="00BA5321" w:rsidRDefault="00BA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BF83" w14:textId="77777777" w:rsidR="00F97FA1" w:rsidRDefault="00F97FA1" w:rsidP="006E0075">
    <w:pPr>
      <w:rPr>
        <w:rFonts w:ascii="Arial" w:hAnsi="Arial" w:cs="Arial"/>
        <w:sz w:val="14"/>
        <w:szCs w:val="14"/>
      </w:rPr>
    </w:pPr>
  </w:p>
  <w:p w14:paraId="5D1E3E26" w14:textId="77777777" w:rsidR="00F97FA1" w:rsidRDefault="00F97FA1" w:rsidP="006E0075">
    <w:pPr>
      <w:rPr>
        <w:rFonts w:ascii="Arial" w:hAnsi="Arial" w:cs="Arial"/>
        <w:sz w:val="14"/>
        <w:szCs w:val="14"/>
      </w:rPr>
    </w:pPr>
  </w:p>
  <w:p w14:paraId="78302973" w14:textId="16C497D0" w:rsidR="00E42D7F" w:rsidRPr="00805611" w:rsidRDefault="00E42D7F" w:rsidP="006E0075">
    <w:pPr>
      <w:rPr>
        <w:rFonts w:ascii="Arial" w:hAnsi="Arial" w:cs="Arial"/>
        <w:sz w:val="14"/>
        <w:szCs w:val="14"/>
      </w:rPr>
    </w:pPr>
    <w:r w:rsidRPr="00805611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63360" behindDoc="0" locked="0" layoutInCell="1" allowOverlap="1" wp14:anchorId="2ECE106F" wp14:editId="32592ECB">
          <wp:simplePos x="0" y="0"/>
          <wp:positionH relativeFrom="column">
            <wp:posOffset>3052445</wp:posOffset>
          </wp:positionH>
          <wp:positionV relativeFrom="paragraph">
            <wp:posOffset>-229870</wp:posOffset>
          </wp:positionV>
          <wp:extent cx="2809875" cy="952500"/>
          <wp:effectExtent l="19050" t="0" r="9525" b="0"/>
          <wp:wrapSquare wrapText="bothSides"/>
          <wp:docPr id="1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05611">
      <w:rPr>
        <w:rFonts w:ascii="Arial" w:hAnsi="Arial" w:cs="Arial"/>
        <w:sz w:val="14"/>
        <w:szCs w:val="14"/>
      </w:rPr>
      <w:t>Instituto de Desenvolvimento Institucional e Ação Social - IDEIAS</w:t>
    </w:r>
  </w:p>
  <w:p w14:paraId="6AB30AF3" w14:textId="61DEC1C5" w:rsidR="00E42D7F" w:rsidRPr="00805611" w:rsidRDefault="003C07A2" w:rsidP="006E0075">
    <w:pPr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Av. das Américas, 3500, Bloco 7, </w:t>
    </w:r>
    <w:proofErr w:type="spellStart"/>
    <w:r>
      <w:rPr>
        <w:rFonts w:ascii="Arial" w:hAnsi="Arial" w:cs="Arial"/>
        <w:sz w:val="14"/>
        <w:szCs w:val="14"/>
      </w:rPr>
      <w:t>Sl</w:t>
    </w:r>
    <w:proofErr w:type="spellEnd"/>
    <w:r>
      <w:rPr>
        <w:rFonts w:ascii="Arial" w:hAnsi="Arial" w:cs="Arial"/>
        <w:sz w:val="14"/>
        <w:szCs w:val="14"/>
      </w:rPr>
      <w:t xml:space="preserve"> 704</w:t>
    </w:r>
    <w:r w:rsidR="00E42D7F" w:rsidRPr="00805611">
      <w:rPr>
        <w:rFonts w:ascii="Arial" w:hAnsi="Arial" w:cs="Arial"/>
        <w:sz w:val="14"/>
        <w:szCs w:val="14"/>
      </w:rPr>
      <w:t>, Barra da Tijuca, Rio de Janeiro</w:t>
    </w:r>
  </w:p>
  <w:p w14:paraId="71B7F4F3" w14:textId="77777777" w:rsidR="00E42D7F" w:rsidRPr="00805611" w:rsidRDefault="00E42D7F" w:rsidP="006E0075">
    <w:pPr>
      <w:rPr>
        <w:rFonts w:ascii="Arial" w:hAnsi="Arial" w:cs="Arial"/>
        <w:sz w:val="14"/>
        <w:szCs w:val="14"/>
      </w:rPr>
    </w:pPr>
    <w:r w:rsidRPr="00805611">
      <w:rPr>
        <w:rFonts w:ascii="Arial" w:hAnsi="Arial" w:cs="Arial"/>
        <w:sz w:val="14"/>
        <w:szCs w:val="14"/>
      </w:rPr>
      <w:t xml:space="preserve">CEP: 22.631-003 Site: </w:t>
    </w:r>
    <w:hyperlink r:id="rId2" w:history="1">
      <w:r w:rsidRPr="00E51F72">
        <w:rPr>
          <w:rStyle w:val="Hyperlink"/>
          <w:rFonts w:ascii="Arial" w:hAnsi="Arial" w:cs="Arial"/>
          <w:sz w:val="14"/>
          <w:szCs w:val="14"/>
        </w:rPr>
        <w:t>www.ideiasrj.org.br</w:t>
      </w:r>
    </w:hyperlink>
    <w:r w:rsidRPr="00805611">
      <w:rPr>
        <w:rFonts w:ascii="Arial" w:hAnsi="Arial" w:cs="Arial"/>
        <w:sz w:val="14"/>
        <w:szCs w:val="14"/>
      </w:rPr>
      <w:t xml:space="preserve">  E-mail: </w:t>
    </w:r>
    <w:hyperlink r:id="rId3" w:history="1">
      <w:r w:rsidRPr="00805611">
        <w:rPr>
          <w:rStyle w:val="Hyperlink"/>
          <w:rFonts w:ascii="Arial" w:hAnsi="Arial" w:cs="Arial"/>
          <w:sz w:val="14"/>
          <w:szCs w:val="14"/>
        </w:rPr>
        <w:t xml:space="preserve">ideias@ideiasrj.org.br </w:t>
      </w:r>
    </w:hyperlink>
  </w:p>
  <w:p w14:paraId="393D04F7" w14:textId="77777777" w:rsidR="00E42D7F" w:rsidRPr="00805611" w:rsidRDefault="00E42D7F" w:rsidP="006E0075">
    <w:pPr>
      <w:rPr>
        <w:rFonts w:ascii="Arial" w:hAnsi="Arial" w:cs="Arial"/>
        <w:sz w:val="14"/>
        <w:szCs w:val="14"/>
        <w:lang w:val="en-US"/>
      </w:rPr>
    </w:pPr>
    <w:r w:rsidRPr="00805611">
      <w:rPr>
        <w:rFonts w:ascii="Arial" w:hAnsi="Arial" w:cs="Arial"/>
        <w:sz w:val="14"/>
        <w:szCs w:val="14"/>
        <w:lang w:val="en-US"/>
      </w:rPr>
      <w:t xml:space="preserve">CNPJ: 05.696.218/0001-46   –   Tel.: (21) 3598-2371 </w:t>
    </w:r>
  </w:p>
  <w:p w14:paraId="74F446C7" w14:textId="77777777" w:rsidR="00E42D7F" w:rsidRDefault="00E42D7F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D5F7" w14:textId="77777777" w:rsidR="00BA5321" w:rsidRDefault="00BA5321">
      <w:r>
        <w:separator/>
      </w:r>
    </w:p>
  </w:footnote>
  <w:footnote w:type="continuationSeparator" w:id="0">
    <w:p w14:paraId="25B074D5" w14:textId="77777777" w:rsidR="00BA5321" w:rsidRDefault="00BA5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55B1" w14:textId="77777777" w:rsidR="00E42D7F" w:rsidRDefault="00A57535">
    <w:pPr>
      <w:pStyle w:val="Cabealho"/>
    </w:pPr>
    <w:r>
      <w:rPr>
        <w:noProof/>
      </w:rPr>
      <w:pict w14:anchorId="5FC1AF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0782" o:spid="_x0000_s2073" type="#_x0000_t75" style="position:absolute;margin-left:0;margin-top:0;width:452.75pt;height:641.55pt;z-index:-251655168;mso-position-horizontal:center;mso-position-horizontal-relative:margin;mso-position-vertical:center;mso-position-vertical-relative:margin" o:allowincell="f">
          <v:imagedata r:id="rId1" o:title="Marca d' água Ideias"/>
          <w10:wrap anchorx="margin" anchory="margin"/>
        </v:shape>
      </w:pict>
    </w:r>
    <w:r>
      <w:rPr>
        <w:noProof/>
      </w:rPr>
      <w:pict w14:anchorId="24653800">
        <v:shape id="WordPictureWatermark6590141" o:spid="_x0000_s2067" type="#_x0000_t75" style="position:absolute;margin-left:0;margin-top:0;width:452.75pt;height:641.55pt;z-index:-251657216;mso-position-horizontal:center;mso-position-horizontal-relative:margin;mso-position-vertical:center;mso-position-vertical-relative:margin" o:allowincell="f">
          <v:imagedata r:id="rId1" o:title="Marca d' água Idei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5A0F2" w14:textId="590D6A67" w:rsidR="00E42D7F" w:rsidRDefault="00E149A5" w:rsidP="001039EC">
    <w:pPr>
      <w:pStyle w:val="Cabealho"/>
      <w:ind w:left="-993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2B7C436" wp14:editId="7834F16D">
          <wp:simplePos x="0" y="0"/>
          <wp:positionH relativeFrom="margin">
            <wp:align>left</wp:align>
          </wp:positionH>
          <wp:positionV relativeFrom="paragraph">
            <wp:posOffset>146050</wp:posOffset>
          </wp:positionV>
          <wp:extent cx="2924175" cy="942975"/>
          <wp:effectExtent l="0" t="0" r="9525" b="9525"/>
          <wp:wrapTopAndBottom/>
          <wp:docPr id="17" name="Imagem 17" descr="Uma imagem contendo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" name="Imagem 494" descr="Uma imagem contendo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41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C154B" w14:textId="77777777" w:rsidR="00E42D7F" w:rsidRDefault="00A57535" w:rsidP="001039EC">
    <w:pPr>
      <w:pStyle w:val="Cabealho"/>
      <w:ind w:left="-993"/>
    </w:pPr>
    <w:r>
      <w:rPr>
        <w:noProof/>
      </w:rPr>
      <w:pict w14:anchorId="751B2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0783" o:spid="_x0000_s2074" type="#_x0000_t75" style="position:absolute;left:0;text-align:left;margin-left:-7.95pt;margin-top:-1.95pt;width:452.75pt;height:641.55pt;z-index:-251654144;mso-position-horizontal-relative:margin;mso-position-vertical-relative:margin" o:allowincell="f">
          <v:imagedata r:id="rId2" o:title="Marca d' água Ideia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3D267" w14:textId="77777777" w:rsidR="00E42D7F" w:rsidRDefault="00A57535">
    <w:pPr>
      <w:pStyle w:val="Cabealho"/>
    </w:pPr>
    <w:r>
      <w:rPr>
        <w:noProof/>
      </w:rPr>
      <w:pict w14:anchorId="2264EB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0781" o:spid="_x0000_s2072" type="#_x0000_t75" style="position:absolute;margin-left:0;margin-top:0;width:452.75pt;height:641.55pt;z-index:-251656192;mso-position-horizontal:center;mso-position-horizontal-relative:margin;mso-position-vertical:center;mso-position-vertical-relative:margin" o:allowincell="f">
          <v:imagedata r:id="rId1" o:title="Marca d' água Ideias"/>
          <w10:wrap anchorx="margin" anchory="margin"/>
        </v:shape>
      </w:pict>
    </w:r>
    <w:r>
      <w:rPr>
        <w:noProof/>
      </w:rPr>
      <w:pict w14:anchorId="14B036B7">
        <v:shape id="WordPictureWatermark6590140" o:spid="_x0000_s2066" type="#_x0000_t75" style="position:absolute;margin-left:0;margin-top:0;width:452.75pt;height:641.55pt;z-index:-251658240;mso-position-horizontal:center;mso-position-horizontal-relative:margin;mso-position-vertical:center;mso-position-vertical-relative:margin" o:allowincell="f">
          <v:imagedata r:id="rId1" o:title="Marca d' água Ideia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2C31F30"/>
    <w:multiLevelType w:val="hybridMultilevel"/>
    <w:tmpl w:val="2DB4B438"/>
    <w:lvl w:ilvl="0" w:tplc="50A8D1A4">
      <w:start w:val="84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7124D1"/>
    <w:multiLevelType w:val="hybridMultilevel"/>
    <w:tmpl w:val="7D4A0818"/>
    <w:lvl w:ilvl="0" w:tplc="859E9BB4">
      <w:start w:val="1"/>
      <w:numFmt w:val="lowerLetter"/>
      <w:lvlText w:val="%1)"/>
      <w:lvlJc w:val="left"/>
      <w:pPr>
        <w:tabs>
          <w:tab w:val="num" w:pos="3915"/>
        </w:tabs>
        <w:ind w:left="3915" w:hanging="360"/>
      </w:pPr>
      <w:rPr>
        <w:rFonts w:hint="default"/>
        <w:b/>
        <w:i w:val="0"/>
      </w:rPr>
    </w:lvl>
    <w:lvl w:ilvl="1" w:tplc="E02CBBC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F10B70"/>
    <w:multiLevelType w:val="hybridMultilevel"/>
    <w:tmpl w:val="BDAC1A22"/>
    <w:lvl w:ilvl="0" w:tplc="0B2280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825AC"/>
    <w:multiLevelType w:val="hybridMultilevel"/>
    <w:tmpl w:val="4A726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096D3F"/>
    <w:multiLevelType w:val="hybridMultilevel"/>
    <w:tmpl w:val="1A266322"/>
    <w:lvl w:ilvl="0" w:tplc="2744D508">
      <w:start w:val="84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43AA0"/>
    <w:multiLevelType w:val="hybridMultilevel"/>
    <w:tmpl w:val="9EB87F60"/>
    <w:lvl w:ilvl="0" w:tplc="58CA8F06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974A9E"/>
    <w:multiLevelType w:val="hybridMultilevel"/>
    <w:tmpl w:val="AECA326E"/>
    <w:lvl w:ilvl="0" w:tplc="D9926C28">
      <w:numFmt w:val="bullet"/>
      <w:lvlText w:val=""/>
      <w:lvlJc w:val="left"/>
      <w:pPr>
        <w:ind w:left="927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2AE1807"/>
    <w:multiLevelType w:val="hybridMultilevel"/>
    <w:tmpl w:val="AD6EEBE2"/>
    <w:lvl w:ilvl="0" w:tplc="33F0F7D4">
      <w:start w:val="1"/>
      <w:numFmt w:val="upperRoman"/>
      <w:lvlText w:val="%1."/>
      <w:lvlJc w:val="right"/>
      <w:pPr>
        <w:tabs>
          <w:tab w:val="num" w:pos="5792"/>
        </w:tabs>
        <w:ind w:left="5792" w:hanging="180"/>
      </w:pPr>
      <w:rPr>
        <w:rFonts w:ascii="Arial" w:hAnsi="Arial" w:hint="default"/>
        <w:b/>
        <w:i w:val="0"/>
      </w:rPr>
    </w:lvl>
    <w:lvl w:ilvl="1" w:tplc="F62A3472">
      <w:start w:val="4"/>
      <w:numFmt w:val="upperRoman"/>
      <w:lvlText w:val="%2-"/>
      <w:lvlJc w:val="left"/>
      <w:pPr>
        <w:ind w:left="1800" w:hanging="720"/>
      </w:pPr>
      <w:rPr>
        <w:rFonts w:hint="default"/>
      </w:rPr>
    </w:lvl>
    <w:lvl w:ilvl="2" w:tplc="C4B83EEE">
      <w:start w:val="4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54D61960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ascii="Arial" w:hAnsi="Arial" w:hint="default"/>
        <w:b/>
        <w:i w:val="0"/>
      </w:rPr>
    </w:lvl>
    <w:lvl w:ilvl="4" w:tplc="EA961F52">
      <w:start w:val="4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F42CE0"/>
    <w:multiLevelType w:val="hybridMultilevel"/>
    <w:tmpl w:val="E23CB48A"/>
    <w:lvl w:ilvl="0" w:tplc="0416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5" w15:restartNumberingAfterBreak="0">
    <w:nsid w:val="246866D8"/>
    <w:multiLevelType w:val="hybridMultilevel"/>
    <w:tmpl w:val="0BF06A84"/>
    <w:lvl w:ilvl="0" w:tplc="B73AD676">
      <w:start w:val="847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B61EA"/>
    <w:multiLevelType w:val="hybridMultilevel"/>
    <w:tmpl w:val="ADF89AAC"/>
    <w:lvl w:ilvl="0" w:tplc="A7448618">
      <w:start w:val="1"/>
      <w:numFmt w:val="upperRoman"/>
      <w:lvlText w:val="%1."/>
      <w:lvlJc w:val="right"/>
      <w:pPr>
        <w:tabs>
          <w:tab w:val="num" w:pos="1304"/>
        </w:tabs>
        <w:ind w:left="1304" w:hanging="180"/>
      </w:pPr>
      <w:rPr>
        <w:rFonts w:ascii="Arial" w:hAnsi="Arial" w:hint="default"/>
        <w:b/>
        <w:i w:val="0"/>
      </w:rPr>
    </w:lvl>
    <w:lvl w:ilvl="1" w:tplc="8C5ADE18">
      <w:start w:val="1"/>
      <w:numFmt w:val="upperRoman"/>
      <w:lvlText w:val="%2."/>
      <w:lvlJc w:val="right"/>
      <w:pPr>
        <w:tabs>
          <w:tab w:val="num" w:pos="1544"/>
        </w:tabs>
        <w:ind w:left="1544" w:hanging="18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286B3981"/>
    <w:multiLevelType w:val="hybridMultilevel"/>
    <w:tmpl w:val="A4AA932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A4251"/>
    <w:multiLevelType w:val="hybridMultilevel"/>
    <w:tmpl w:val="AF0A94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F2788"/>
    <w:multiLevelType w:val="multilevel"/>
    <w:tmpl w:val="E77A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FC309B1"/>
    <w:multiLevelType w:val="hybridMultilevel"/>
    <w:tmpl w:val="F7CE21F6"/>
    <w:lvl w:ilvl="0" w:tplc="0416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D67AB"/>
    <w:multiLevelType w:val="hybridMultilevel"/>
    <w:tmpl w:val="BECC42D0"/>
    <w:lvl w:ilvl="0" w:tplc="9BF4520A">
      <w:start w:val="1"/>
      <w:numFmt w:val="upperRoman"/>
      <w:lvlText w:val="%1."/>
      <w:lvlJc w:val="right"/>
      <w:pPr>
        <w:tabs>
          <w:tab w:val="num" w:pos="3240"/>
        </w:tabs>
        <w:ind w:left="3240" w:hanging="18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3F8477A4"/>
    <w:multiLevelType w:val="hybridMultilevel"/>
    <w:tmpl w:val="ACB4277C"/>
    <w:lvl w:ilvl="0" w:tplc="859E9BB4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b/>
        <w:i w:val="0"/>
      </w:rPr>
    </w:lvl>
    <w:lvl w:ilvl="1" w:tplc="859E9BB4">
      <w:start w:val="1"/>
      <w:numFmt w:val="lowerLetter"/>
      <w:lvlText w:val="%2)"/>
      <w:lvlJc w:val="left"/>
      <w:pPr>
        <w:tabs>
          <w:tab w:val="num" w:pos="3915"/>
        </w:tabs>
        <w:ind w:left="3915" w:hanging="360"/>
      </w:pPr>
      <w:rPr>
        <w:rFonts w:hint="default"/>
        <w:b/>
        <w:i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23" w15:restartNumberingAfterBreak="0">
    <w:nsid w:val="4851088E"/>
    <w:multiLevelType w:val="hybridMultilevel"/>
    <w:tmpl w:val="A6D4B7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02BCA"/>
    <w:multiLevelType w:val="hybridMultilevel"/>
    <w:tmpl w:val="488ED9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92935"/>
    <w:multiLevelType w:val="hybridMultilevel"/>
    <w:tmpl w:val="20023C9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472518"/>
    <w:multiLevelType w:val="hybridMultilevel"/>
    <w:tmpl w:val="47F0513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0203F"/>
    <w:multiLevelType w:val="hybridMultilevel"/>
    <w:tmpl w:val="95D0EF0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B4798D"/>
    <w:multiLevelType w:val="hybridMultilevel"/>
    <w:tmpl w:val="BCE41832"/>
    <w:lvl w:ilvl="0" w:tplc="6F882FEC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62C0EE9"/>
    <w:multiLevelType w:val="hybridMultilevel"/>
    <w:tmpl w:val="4EF8F332"/>
    <w:lvl w:ilvl="0" w:tplc="063C8540">
      <w:start w:val="1"/>
      <w:numFmt w:val="upperRoman"/>
      <w:lvlText w:val="%1."/>
      <w:lvlJc w:val="right"/>
      <w:pPr>
        <w:tabs>
          <w:tab w:val="num" w:pos="2700"/>
        </w:tabs>
        <w:ind w:left="2700" w:hanging="18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C83B30"/>
    <w:multiLevelType w:val="hybridMultilevel"/>
    <w:tmpl w:val="A18E5EF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ADA30DA"/>
    <w:multiLevelType w:val="hybridMultilevel"/>
    <w:tmpl w:val="9AAE825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D2726"/>
    <w:multiLevelType w:val="hybridMultilevel"/>
    <w:tmpl w:val="A2B235E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pStyle w:val="Ttu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93704B"/>
    <w:multiLevelType w:val="multilevel"/>
    <w:tmpl w:val="42506462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10" w:hanging="1800"/>
      </w:pPr>
      <w:rPr>
        <w:rFonts w:hint="default"/>
      </w:rPr>
    </w:lvl>
  </w:abstractNum>
  <w:abstractNum w:abstractNumId="34" w15:restartNumberingAfterBreak="0">
    <w:nsid w:val="61AB2A87"/>
    <w:multiLevelType w:val="hybridMultilevel"/>
    <w:tmpl w:val="8834A8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5B79D3"/>
    <w:multiLevelType w:val="hybridMultilevel"/>
    <w:tmpl w:val="8E7E1934"/>
    <w:lvl w:ilvl="0" w:tplc="FC4C9638">
      <w:start w:val="4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26461A7"/>
    <w:multiLevelType w:val="hybridMultilevel"/>
    <w:tmpl w:val="26C4B16C"/>
    <w:lvl w:ilvl="0" w:tplc="FFFFFFFF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570B0F"/>
    <w:multiLevelType w:val="hybridMultilevel"/>
    <w:tmpl w:val="D0B64E62"/>
    <w:lvl w:ilvl="0" w:tplc="0416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8" w15:restartNumberingAfterBreak="0">
    <w:nsid w:val="69261611"/>
    <w:multiLevelType w:val="multilevel"/>
    <w:tmpl w:val="8C7A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B805852"/>
    <w:multiLevelType w:val="hybridMultilevel"/>
    <w:tmpl w:val="287A43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F6B9F"/>
    <w:multiLevelType w:val="hybridMultilevel"/>
    <w:tmpl w:val="0E702972"/>
    <w:lvl w:ilvl="0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70943DF4"/>
    <w:multiLevelType w:val="hybridMultilevel"/>
    <w:tmpl w:val="88B87DEC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B93C28"/>
    <w:multiLevelType w:val="hybridMultilevel"/>
    <w:tmpl w:val="1924D53C"/>
    <w:lvl w:ilvl="0" w:tplc="A7448618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6136D"/>
    <w:multiLevelType w:val="hybridMultilevel"/>
    <w:tmpl w:val="D6423AF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374780"/>
    <w:multiLevelType w:val="hybridMultilevel"/>
    <w:tmpl w:val="96663B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6B5A5E"/>
    <w:multiLevelType w:val="hybridMultilevel"/>
    <w:tmpl w:val="AD7ACE24"/>
    <w:lvl w:ilvl="0" w:tplc="DF903930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1"/>
  </w:num>
  <w:num w:numId="3">
    <w:abstractNumId w:val="26"/>
  </w:num>
  <w:num w:numId="4">
    <w:abstractNumId w:val="20"/>
  </w:num>
  <w:num w:numId="5">
    <w:abstractNumId w:val="9"/>
  </w:num>
  <w:num w:numId="6">
    <w:abstractNumId w:val="36"/>
  </w:num>
  <w:num w:numId="7">
    <w:abstractNumId w:val="40"/>
  </w:num>
  <w:num w:numId="8">
    <w:abstractNumId w:val="17"/>
  </w:num>
  <w:num w:numId="9">
    <w:abstractNumId w:val="43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23"/>
  </w:num>
  <w:num w:numId="17">
    <w:abstractNumId w:val="27"/>
  </w:num>
  <w:num w:numId="18">
    <w:abstractNumId w:val="24"/>
  </w:num>
  <w:num w:numId="19">
    <w:abstractNumId w:val="19"/>
  </w:num>
  <w:num w:numId="20">
    <w:abstractNumId w:val="38"/>
  </w:num>
  <w:num w:numId="21">
    <w:abstractNumId w:val="37"/>
  </w:num>
  <w:num w:numId="22">
    <w:abstractNumId w:val="22"/>
  </w:num>
  <w:num w:numId="23">
    <w:abstractNumId w:val="11"/>
  </w:num>
  <w:num w:numId="24">
    <w:abstractNumId w:val="7"/>
  </w:num>
  <w:num w:numId="25">
    <w:abstractNumId w:val="13"/>
  </w:num>
  <w:num w:numId="26">
    <w:abstractNumId w:val="29"/>
  </w:num>
  <w:num w:numId="27">
    <w:abstractNumId w:val="16"/>
  </w:num>
  <w:num w:numId="28">
    <w:abstractNumId w:val="21"/>
  </w:num>
  <w:num w:numId="29">
    <w:abstractNumId w:val="8"/>
  </w:num>
  <w:num w:numId="30">
    <w:abstractNumId w:val="42"/>
  </w:num>
  <w:num w:numId="31">
    <w:abstractNumId w:val="28"/>
  </w:num>
  <w:num w:numId="32">
    <w:abstractNumId w:val="35"/>
  </w:num>
  <w:num w:numId="33">
    <w:abstractNumId w:val="31"/>
  </w:num>
  <w:num w:numId="34">
    <w:abstractNumId w:val="33"/>
  </w:num>
  <w:num w:numId="35">
    <w:abstractNumId w:val="34"/>
  </w:num>
  <w:num w:numId="36">
    <w:abstractNumId w:val="18"/>
  </w:num>
  <w:num w:numId="37">
    <w:abstractNumId w:val="14"/>
  </w:num>
  <w:num w:numId="38">
    <w:abstractNumId w:val="39"/>
  </w:num>
  <w:num w:numId="39">
    <w:abstractNumId w:val="44"/>
  </w:num>
  <w:num w:numId="40">
    <w:abstractNumId w:val="30"/>
  </w:num>
  <w:num w:numId="41">
    <w:abstractNumId w:val="12"/>
  </w:num>
  <w:num w:numId="42">
    <w:abstractNumId w:val="45"/>
  </w:num>
  <w:num w:numId="43">
    <w:abstractNumId w:val="6"/>
  </w:num>
  <w:num w:numId="44">
    <w:abstractNumId w:val="10"/>
  </w:num>
  <w:num w:numId="45">
    <w:abstractNumId w:val="15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55"/>
    <w:rsid w:val="000022FA"/>
    <w:rsid w:val="00007C5A"/>
    <w:rsid w:val="0002504D"/>
    <w:rsid w:val="0003135A"/>
    <w:rsid w:val="00032339"/>
    <w:rsid w:val="00032B9C"/>
    <w:rsid w:val="00033C3D"/>
    <w:rsid w:val="00034014"/>
    <w:rsid w:val="00036654"/>
    <w:rsid w:val="00040A67"/>
    <w:rsid w:val="00040CE0"/>
    <w:rsid w:val="00043946"/>
    <w:rsid w:val="000527CD"/>
    <w:rsid w:val="00053A95"/>
    <w:rsid w:val="000541F7"/>
    <w:rsid w:val="00077574"/>
    <w:rsid w:val="000813C3"/>
    <w:rsid w:val="00087244"/>
    <w:rsid w:val="0009595F"/>
    <w:rsid w:val="0009790C"/>
    <w:rsid w:val="000A37C6"/>
    <w:rsid w:val="000C0D86"/>
    <w:rsid w:val="000C10EF"/>
    <w:rsid w:val="000C44D5"/>
    <w:rsid w:val="000D0F0F"/>
    <w:rsid w:val="000D2AB7"/>
    <w:rsid w:val="000D4FBE"/>
    <w:rsid w:val="000F2819"/>
    <w:rsid w:val="000F7340"/>
    <w:rsid w:val="001000AC"/>
    <w:rsid w:val="001010EA"/>
    <w:rsid w:val="001039EC"/>
    <w:rsid w:val="00117737"/>
    <w:rsid w:val="00120CB8"/>
    <w:rsid w:val="00120EFD"/>
    <w:rsid w:val="00131158"/>
    <w:rsid w:val="00133318"/>
    <w:rsid w:val="0013456F"/>
    <w:rsid w:val="001404DD"/>
    <w:rsid w:val="00140B6C"/>
    <w:rsid w:val="001601D3"/>
    <w:rsid w:val="001773B7"/>
    <w:rsid w:val="00177CD4"/>
    <w:rsid w:val="001817ED"/>
    <w:rsid w:val="00181C41"/>
    <w:rsid w:val="00182024"/>
    <w:rsid w:val="00185214"/>
    <w:rsid w:val="001954CA"/>
    <w:rsid w:val="00195552"/>
    <w:rsid w:val="001957E9"/>
    <w:rsid w:val="001B4EFE"/>
    <w:rsid w:val="001B52BE"/>
    <w:rsid w:val="001C2376"/>
    <w:rsid w:val="001C5B1D"/>
    <w:rsid w:val="001D03C4"/>
    <w:rsid w:val="001D6237"/>
    <w:rsid w:val="001E0F8C"/>
    <w:rsid w:val="001E2268"/>
    <w:rsid w:val="001F05EF"/>
    <w:rsid w:val="001F0CE6"/>
    <w:rsid w:val="001F597C"/>
    <w:rsid w:val="00206CF8"/>
    <w:rsid w:val="002133EA"/>
    <w:rsid w:val="002154EB"/>
    <w:rsid w:val="00216333"/>
    <w:rsid w:val="00217D49"/>
    <w:rsid w:val="0022002E"/>
    <w:rsid w:val="00222ABA"/>
    <w:rsid w:val="00222E7D"/>
    <w:rsid w:val="00223ADE"/>
    <w:rsid w:val="0023375F"/>
    <w:rsid w:val="00235D2A"/>
    <w:rsid w:val="00240FEE"/>
    <w:rsid w:val="00245FE5"/>
    <w:rsid w:val="00270A81"/>
    <w:rsid w:val="00270BD3"/>
    <w:rsid w:val="002731E2"/>
    <w:rsid w:val="00277C1F"/>
    <w:rsid w:val="00283F43"/>
    <w:rsid w:val="0028470D"/>
    <w:rsid w:val="00294052"/>
    <w:rsid w:val="002A297C"/>
    <w:rsid w:val="002A7948"/>
    <w:rsid w:val="002B1BE2"/>
    <w:rsid w:val="002B6DB6"/>
    <w:rsid w:val="002C4EA8"/>
    <w:rsid w:val="002C60CD"/>
    <w:rsid w:val="002C6726"/>
    <w:rsid w:val="002C71AE"/>
    <w:rsid w:val="002C7321"/>
    <w:rsid w:val="002D74F9"/>
    <w:rsid w:val="002E2123"/>
    <w:rsid w:val="002E4239"/>
    <w:rsid w:val="002E57C3"/>
    <w:rsid w:val="00301933"/>
    <w:rsid w:val="00302D4E"/>
    <w:rsid w:val="00304134"/>
    <w:rsid w:val="00306E7A"/>
    <w:rsid w:val="00310C2A"/>
    <w:rsid w:val="00310FAB"/>
    <w:rsid w:val="00312294"/>
    <w:rsid w:val="003135B1"/>
    <w:rsid w:val="00323F8C"/>
    <w:rsid w:val="003310E7"/>
    <w:rsid w:val="003369E8"/>
    <w:rsid w:val="00340D03"/>
    <w:rsid w:val="00344005"/>
    <w:rsid w:val="00344D33"/>
    <w:rsid w:val="003474E0"/>
    <w:rsid w:val="003601E8"/>
    <w:rsid w:val="00360A13"/>
    <w:rsid w:val="00361B25"/>
    <w:rsid w:val="0036437F"/>
    <w:rsid w:val="00370B0D"/>
    <w:rsid w:val="00386CF4"/>
    <w:rsid w:val="00395C81"/>
    <w:rsid w:val="003A5782"/>
    <w:rsid w:val="003A5D27"/>
    <w:rsid w:val="003C07A2"/>
    <w:rsid w:val="003F2DC4"/>
    <w:rsid w:val="0040391C"/>
    <w:rsid w:val="004123D5"/>
    <w:rsid w:val="00414C19"/>
    <w:rsid w:val="00416EA2"/>
    <w:rsid w:val="00420BCE"/>
    <w:rsid w:val="004269CB"/>
    <w:rsid w:val="00432CA2"/>
    <w:rsid w:val="00433567"/>
    <w:rsid w:val="00434F69"/>
    <w:rsid w:val="0043768B"/>
    <w:rsid w:val="00450E82"/>
    <w:rsid w:val="004543BE"/>
    <w:rsid w:val="004604B3"/>
    <w:rsid w:val="00463A51"/>
    <w:rsid w:val="00465ACC"/>
    <w:rsid w:val="00472D0B"/>
    <w:rsid w:val="004739EA"/>
    <w:rsid w:val="00474AB1"/>
    <w:rsid w:val="00483855"/>
    <w:rsid w:val="004855BD"/>
    <w:rsid w:val="0048792E"/>
    <w:rsid w:val="004904D2"/>
    <w:rsid w:val="00490CA5"/>
    <w:rsid w:val="004915BA"/>
    <w:rsid w:val="00493EFB"/>
    <w:rsid w:val="004A5FBD"/>
    <w:rsid w:val="004B3D57"/>
    <w:rsid w:val="004C5428"/>
    <w:rsid w:val="004C73F1"/>
    <w:rsid w:val="004D1F01"/>
    <w:rsid w:val="004D4676"/>
    <w:rsid w:val="004D7481"/>
    <w:rsid w:val="004E43AC"/>
    <w:rsid w:val="004E61CE"/>
    <w:rsid w:val="004F552A"/>
    <w:rsid w:val="00507E64"/>
    <w:rsid w:val="005166CA"/>
    <w:rsid w:val="0051671E"/>
    <w:rsid w:val="00520CFE"/>
    <w:rsid w:val="00521CC7"/>
    <w:rsid w:val="005228F4"/>
    <w:rsid w:val="005235BD"/>
    <w:rsid w:val="00523DD1"/>
    <w:rsid w:val="005256BC"/>
    <w:rsid w:val="00530E05"/>
    <w:rsid w:val="005360DF"/>
    <w:rsid w:val="005419FC"/>
    <w:rsid w:val="005478FE"/>
    <w:rsid w:val="00556404"/>
    <w:rsid w:val="005614D8"/>
    <w:rsid w:val="005873F2"/>
    <w:rsid w:val="00593532"/>
    <w:rsid w:val="00593B5A"/>
    <w:rsid w:val="005941E0"/>
    <w:rsid w:val="005951BF"/>
    <w:rsid w:val="005951EA"/>
    <w:rsid w:val="00596202"/>
    <w:rsid w:val="005A52BC"/>
    <w:rsid w:val="005A6BC8"/>
    <w:rsid w:val="005B18BD"/>
    <w:rsid w:val="005B3330"/>
    <w:rsid w:val="005B59B6"/>
    <w:rsid w:val="005C2E72"/>
    <w:rsid w:val="005C47FE"/>
    <w:rsid w:val="005C546E"/>
    <w:rsid w:val="005D2930"/>
    <w:rsid w:val="005E2681"/>
    <w:rsid w:val="005E3FD6"/>
    <w:rsid w:val="005E62A6"/>
    <w:rsid w:val="005F3A97"/>
    <w:rsid w:val="005F6E46"/>
    <w:rsid w:val="00605414"/>
    <w:rsid w:val="00605A5F"/>
    <w:rsid w:val="00614093"/>
    <w:rsid w:val="00616BB8"/>
    <w:rsid w:val="00632CF6"/>
    <w:rsid w:val="00651C5D"/>
    <w:rsid w:val="00656F60"/>
    <w:rsid w:val="00657359"/>
    <w:rsid w:val="006662CD"/>
    <w:rsid w:val="00667078"/>
    <w:rsid w:val="00675AC7"/>
    <w:rsid w:val="00687CC2"/>
    <w:rsid w:val="00690745"/>
    <w:rsid w:val="0069076D"/>
    <w:rsid w:val="00692625"/>
    <w:rsid w:val="00692D66"/>
    <w:rsid w:val="00693534"/>
    <w:rsid w:val="00693C6E"/>
    <w:rsid w:val="006C4007"/>
    <w:rsid w:val="006D1430"/>
    <w:rsid w:val="006D2ECC"/>
    <w:rsid w:val="006D4C4B"/>
    <w:rsid w:val="006D56D6"/>
    <w:rsid w:val="006D7738"/>
    <w:rsid w:val="006E0075"/>
    <w:rsid w:val="006E6464"/>
    <w:rsid w:val="006E6EBE"/>
    <w:rsid w:val="006F0FCF"/>
    <w:rsid w:val="006F464A"/>
    <w:rsid w:val="006F5D07"/>
    <w:rsid w:val="007062D8"/>
    <w:rsid w:val="00711F3F"/>
    <w:rsid w:val="00720171"/>
    <w:rsid w:val="00722D8F"/>
    <w:rsid w:val="0073297F"/>
    <w:rsid w:val="00734FEA"/>
    <w:rsid w:val="00735CBE"/>
    <w:rsid w:val="00743986"/>
    <w:rsid w:val="00745D49"/>
    <w:rsid w:val="00752568"/>
    <w:rsid w:val="00755C3B"/>
    <w:rsid w:val="00764FED"/>
    <w:rsid w:val="007706A6"/>
    <w:rsid w:val="0077326A"/>
    <w:rsid w:val="00782754"/>
    <w:rsid w:val="00783BEC"/>
    <w:rsid w:val="0078488D"/>
    <w:rsid w:val="00793082"/>
    <w:rsid w:val="00794A0C"/>
    <w:rsid w:val="007A2C8C"/>
    <w:rsid w:val="007D3507"/>
    <w:rsid w:val="007E009B"/>
    <w:rsid w:val="007E0DC4"/>
    <w:rsid w:val="007E570B"/>
    <w:rsid w:val="007F1285"/>
    <w:rsid w:val="007F1FAC"/>
    <w:rsid w:val="0080459E"/>
    <w:rsid w:val="00805611"/>
    <w:rsid w:val="00813083"/>
    <w:rsid w:val="00814622"/>
    <w:rsid w:val="00816FB9"/>
    <w:rsid w:val="0082536F"/>
    <w:rsid w:val="008344A0"/>
    <w:rsid w:val="00835550"/>
    <w:rsid w:val="00837A62"/>
    <w:rsid w:val="00840B34"/>
    <w:rsid w:val="0084786F"/>
    <w:rsid w:val="008508C7"/>
    <w:rsid w:val="00850E88"/>
    <w:rsid w:val="008570D9"/>
    <w:rsid w:val="00871C21"/>
    <w:rsid w:val="0087768A"/>
    <w:rsid w:val="00882AAE"/>
    <w:rsid w:val="0089194E"/>
    <w:rsid w:val="0089470B"/>
    <w:rsid w:val="0089683C"/>
    <w:rsid w:val="00897B6D"/>
    <w:rsid w:val="008C0433"/>
    <w:rsid w:val="008C1082"/>
    <w:rsid w:val="008C560B"/>
    <w:rsid w:val="008D1BF7"/>
    <w:rsid w:val="008E05BB"/>
    <w:rsid w:val="008E2883"/>
    <w:rsid w:val="008F2AED"/>
    <w:rsid w:val="008F3D9E"/>
    <w:rsid w:val="008F47BD"/>
    <w:rsid w:val="008F5321"/>
    <w:rsid w:val="008F7E23"/>
    <w:rsid w:val="00900A3A"/>
    <w:rsid w:val="009021B0"/>
    <w:rsid w:val="00903F47"/>
    <w:rsid w:val="009079C1"/>
    <w:rsid w:val="009110BD"/>
    <w:rsid w:val="00923D72"/>
    <w:rsid w:val="00933439"/>
    <w:rsid w:val="0093349E"/>
    <w:rsid w:val="009459C8"/>
    <w:rsid w:val="00945EA4"/>
    <w:rsid w:val="009465DC"/>
    <w:rsid w:val="009529E4"/>
    <w:rsid w:val="0095415D"/>
    <w:rsid w:val="00954CB3"/>
    <w:rsid w:val="009556E0"/>
    <w:rsid w:val="00960253"/>
    <w:rsid w:val="00961DFB"/>
    <w:rsid w:val="00967685"/>
    <w:rsid w:val="00982194"/>
    <w:rsid w:val="00982893"/>
    <w:rsid w:val="00990C8C"/>
    <w:rsid w:val="00994768"/>
    <w:rsid w:val="00996070"/>
    <w:rsid w:val="009B347F"/>
    <w:rsid w:val="009C356D"/>
    <w:rsid w:val="009D2A06"/>
    <w:rsid w:val="009D6F63"/>
    <w:rsid w:val="009E4EEC"/>
    <w:rsid w:val="009F2855"/>
    <w:rsid w:val="009F6132"/>
    <w:rsid w:val="00A03C1A"/>
    <w:rsid w:val="00A06E4E"/>
    <w:rsid w:val="00A11A9F"/>
    <w:rsid w:val="00A136F0"/>
    <w:rsid w:val="00A202A9"/>
    <w:rsid w:val="00A213B8"/>
    <w:rsid w:val="00A24D67"/>
    <w:rsid w:val="00A2655E"/>
    <w:rsid w:val="00A26CF9"/>
    <w:rsid w:val="00A35A8C"/>
    <w:rsid w:val="00A3607C"/>
    <w:rsid w:val="00A40002"/>
    <w:rsid w:val="00A43085"/>
    <w:rsid w:val="00A54928"/>
    <w:rsid w:val="00A57535"/>
    <w:rsid w:val="00A66ECB"/>
    <w:rsid w:val="00A71F45"/>
    <w:rsid w:val="00A747CF"/>
    <w:rsid w:val="00A83794"/>
    <w:rsid w:val="00A84E0D"/>
    <w:rsid w:val="00A901A1"/>
    <w:rsid w:val="00A90E73"/>
    <w:rsid w:val="00A97819"/>
    <w:rsid w:val="00A97CCE"/>
    <w:rsid w:val="00AA7946"/>
    <w:rsid w:val="00AB2777"/>
    <w:rsid w:val="00AB4AFC"/>
    <w:rsid w:val="00AE41AE"/>
    <w:rsid w:val="00AE597D"/>
    <w:rsid w:val="00AF4547"/>
    <w:rsid w:val="00AF7147"/>
    <w:rsid w:val="00B007E2"/>
    <w:rsid w:val="00B0598C"/>
    <w:rsid w:val="00B15F4A"/>
    <w:rsid w:val="00B21419"/>
    <w:rsid w:val="00B21619"/>
    <w:rsid w:val="00B22531"/>
    <w:rsid w:val="00B2777F"/>
    <w:rsid w:val="00B34169"/>
    <w:rsid w:val="00B40659"/>
    <w:rsid w:val="00B42C89"/>
    <w:rsid w:val="00B5081B"/>
    <w:rsid w:val="00B55BD0"/>
    <w:rsid w:val="00B604BE"/>
    <w:rsid w:val="00B6338F"/>
    <w:rsid w:val="00B63DFA"/>
    <w:rsid w:val="00B653A7"/>
    <w:rsid w:val="00B67D9D"/>
    <w:rsid w:val="00B700AC"/>
    <w:rsid w:val="00B70587"/>
    <w:rsid w:val="00B77444"/>
    <w:rsid w:val="00B8026D"/>
    <w:rsid w:val="00B86A7B"/>
    <w:rsid w:val="00B91063"/>
    <w:rsid w:val="00B916F3"/>
    <w:rsid w:val="00B92A60"/>
    <w:rsid w:val="00B9717C"/>
    <w:rsid w:val="00B97619"/>
    <w:rsid w:val="00BA1813"/>
    <w:rsid w:val="00BA5321"/>
    <w:rsid w:val="00BB5156"/>
    <w:rsid w:val="00BD5769"/>
    <w:rsid w:val="00BE0BE4"/>
    <w:rsid w:val="00BE403D"/>
    <w:rsid w:val="00BE474C"/>
    <w:rsid w:val="00BF113A"/>
    <w:rsid w:val="00BF6FDC"/>
    <w:rsid w:val="00C07D54"/>
    <w:rsid w:val="00C12A15"/>
    <w:rsid w:val="00C324BB"/>
    <w:rsid w:val="00C346BC"/>
    <w:rsid w:val="00C52711"/>
    <w:rsid w:val="00C54472"/>
    <w:rsid w:val="00C61024"/>
    <w:rsid w:val="00C614FE"/>
    <w:rsid w:val="00C67379"/>
    <w:rsid w:val="00C74A28"/>
    <w:rsid w:val="00C80406"/>
    <w:rsid w:val="00C84F06"/>
    <w:rsid w:val="00C87A1B"/>
    <w:rsid w:val="00C91DE0"/>
    <w:rsid w:val="00CA32AF"/>
    <w:rsid w:val="00CA4C31"/>
    <w:rsid w:val="00CB4790"/>
    <w:rsid w:val="00CB5101"/>
    <w:rsid w:val="00CB5D59"/>
    <w:rsid w:val="00CB621B"/>
    <w:rsid w:val="00CC6604"/>
    <w:rsid w:val="00CD1EF2"/>
    <w:rsid w:val="00CD297D"/>
    <w:rsid w:val="00CE3693"/>
    <w:rsid w:val="00CE69BC"/>
    <w:rsid w:val="00CF6934"/>
    <w:rsid w:val="00D05D53"/>
    <w:rsid w:val="00D10E40"/>
    <w:rsid w:val="00D143F4"/>
    <w:rsid w:val="00D14BCC"/>
    <w:rsid w:val="00D164BC"/>
    <w:rsid w:val="00D45B17"/>
    <w:rsid w:val="00D50C9A"/>
    <w:rsid w:val="00D51599"/>
    <w:rsid w:val="00D528CD"/>
    <w:rsid w:val="00D5558E"/>
    <w:rsid w:val="00D60278"/>
    <w:rsid w:val="00D6583D"/>
    <w:rsid w:val="00D661D9"/>
    <w:rsid w:val="00D67C85"/>
    <w:rsid w:val="00D70A3F"/>
    <w:rsid w:val="00D732EF"/>
    <w:rsid w:val="00D9244A"/>
    <w:rsid w:val="00D94E3A"/>
    <w:rsid w:val="00DA1EFD"/>
    <w:rsid w:val="00DA2213"/>
    <w:rsid w:val="00DA3C60"/>
    <w:rsid w:val="00DA486B"/>
    <w:rsid w:val="00DB08D1"/>
    <w:rsid w:val="00DB23D0"/>
    <w:rsid w:val="00DB601E"/>
    <w:rsid w:val="00DB7647"/>
    <w:rsid w:val="00DC11C0"/>
    <w:rsid w:val="00DD23A0"/>
    <w:rsid w:val="00DD243A"/>
    <w:rsid w:val="00DE0033"/>
    <w:rsid w:val="00DE17ED"/>
    <w:rsid w:val="00DE27DD"/>
    <w:rsid w:val="00DE5B69"/>
    <w:rsid w:val="00DF2578"/>
    <w:rsid w:val="00DF6066"/>
    <w:rsid w:val="00E149A5"/>
    <w:rsid w:val="00E16EDD"/>
    <w:rsid w:val="00E204EA"/>
    <w:rsid w:val="00E206E0"/>
    <w:rsid w:val="00E238A6"/>
    <w:rsid w:val="00E27D52"/>
    <w:rsid w:val="00E320A4"/>
    <w:rsid w:val="00E42D7F"/>
    <w:rsid w:val="00E47620"/>
    <w:rsid w:val="00E53D90"/>
    <w:rsid w:val="00E565DF"/>
    <w:rsid w:val="00E567B5"/>
    <w:rsid w:val="00E7230E"/>
    <w:rsid w:val="00E77214"/>
    <w:rsid w:val="00E80B9C"/>
    <w:rsid w:val="00E82402"/>
    <w:rsid w:val="00E94481"/>
    <w:rsid w:val="00EA6022"/>
    <w:rsid w:val="00EB2AA3"/>
    <w:rsid w:val="00EC4C74"/>
    <w:rsid w:val="00EC6B4D"/>
    <w:rsid w:val="00ED2103"/>
    <w:rsid w:val="00ED38FA"/>
    <w:rsid w:val="00ED7F7A"/>
    <w:rsid w:val="00EE6A5A"/>
    <w:rsid w:val="00EF4A65"/>
    <w:rsid w:val="00F05BF7"/>
    <w:rsid w:val="00F072AB"/>
    <w:rsid w:val="00F1600E"/>
    <w:rsid w:val="00F169EB"/>
    <w:rsid w:val="00F228F8"/>
    <w:rsid w:val="00F2567D"/>
    <w:rsid w:val="00F408F4"/>
    <w:rsid w:val="00F417A6"/>
    <w:rsid w:val="00F42375"/>
    <w:rsid w:val="00F563B2"/>
    <w:rsid w:val="00F60E2C"/>
    <w:rsid w:val="00F60E9C"/>
    <w:rsid w:val="00F65A3D"/>
    <w:rsid w:val="00F80291"/>
    <w:rsid w:val="00F962C0"/>
    <w:rsid w:val="00F97FA1"/>
    <w:rsid w:val="00FA17D2"/>
    <w:rsid w:val="00FA7518"/>
    <w:rsid w:val="00FB2524"/>
    <w:rsid w:val="00FC020D"/>
    <w:rsid w:val="00FC0398"/>
    <w:rsid w:val="00FC2FF2"/>
    <w:rsid w:val="00FD3EAB"/>
    <w:rsid w:val="00FD50EE"/>
    <w:rsid w:val="00FD597A"/>
    <w:rsid w:val="00FD5E08"/>
    <w:rsid w:val="00FE00E2"/>
    <w:rsid w:val="00FE0C20"/>
    <w:rsid w:val="00FE653D"/>
    <w:rsid w:val="00FE76F6"/>
    <w:rsid w:val="00FF3FAB"/>
    <w:rsid w:val="00FF563D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1"/>
    </o:shapelayout>
  </w:shapeDefaults>
  <w:decimalSymbol w:val=","/>
  <w:listSeparator w:val=";"/>
  <w14:docId w14:val="0CD69A58"/>
  <w15:docId w15:val="{F353DE59-016C-40E6-9050-65943F97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3946"/>
  </w:style>
  <w:style w:type="paragraph" w:styleId="Ttulo1">
    <w:name w:val="heading 1"/>
    <w:basedOn w:val="Normal"/>
    <w:next w:val="Normal"/>
    <w:qFormat/>
    <w:rsid w:val="00043946"/>
    <w:pPr>
      <w:keepNext/>
      <w:pBdr>
        <w:bottom w:val="single" w:sz="4" w:space="1" w:color="3366FF"/>
      </w:pBdr>
      <w:tabs>
        <w:tab w:val="left" w:pos="4065"/>
      </w:tabs>
      <w:jc w:val="center"/>
      <w:outlineLvl w:val="0"/>
    </w:pPr>
    <w:rPr>
      <w:rFonts w:ascii="Verdana" w:hAnsi="Verdana" w:cs="Arial"/>
      <w:b/>
      <w:spacing w:val="50"/>
      <w:sz w:val="36"/>
      <w:szCs w:val="36"/>
    </w:rPr>
  </w:style>
  <w:style w:type="paragraph" w:styleId="Ttulo2">
    <w:name w:val="heading 2"/>
    <w:basedOn w:val="Normal"/>
    <w:next w:val="Normal"/>
    <w:qFormat/>
    <w:rsid w:val="00E567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43946"/>
    <w:pPr>
      <w:keepNext/>
      <w:numPr>
        <w:ilvl w:val="2"/>
        <w:numId w:val="1"/>
      </w:numPr>
      <w:suppressAutoHyphens/>
      <w:spacing w:line="480" w:lineRule="auto"/>
      <w:jc w:val="center"/>
      <w:outlineLvl w:val="2"/>
    </w:pPr>
    <w:rPr>
      <w:rFonts w:ascii="Verdana" w:hAnsi="Verdana" w:cs="Tahoma"/>
      <w:color w:val="000000"/>
      <w:sz w:val="32"/>
      <w:szCs w:val="22"/>
      <w:lang w:eastAsia="ar-SA"/>
    </w:rPr>
  </w:style>
  <w:style w:type="paragraph" w:styleId="Ttulo4">
    <w:name w:val="heading 4"/>
    <w:basedOn w:val="Normal"/>
    <w:next w:val="Normal"/>
    <w:qFormat/>
    <w:rsid w:val="00043946"/>
    <w:pPr>
      <w:keepNext/>
      <w:suppressAutoHyphens/>
      <w:ind w:firstLine="708"/>
      <w:jc w:val="both"/>
      <w:outlineLvl w:val="3"/>
    </w:pPr>
    <w:rPr>
      <w:rFonts w:ascii="Verdana" w:hAnsi="Verdana"/>
      <w:b/>
      <w:color w:val="000000"/>
      <w:szCs w:val="22"/>
      <w:lang w:eastAsia="ar-SA"/>
    </w:rPr>
  </w:style>
  <w:style w:type="paragraph" w:styleId="Ttulo5">
    <w:name w:val="heading 5"/>
    <w:basedOn w:val="Normal"/>
    <w:next w:val="Normal"/>
    <w:qFormat/>
    <w:rsid w:val="00043946"/>
    <w:pPr>
      <w:keepNext/>
      <w:suppressAutoHyphens/>
      <w:spacing w:line="360" w:lineRule="auto"/>
      <w:jc w:val="center"/>
      <w:outlineLvl w:val="4"/>
    </w:pPr>
    <w:rPr>
      <w:rFonts w:ascii="Verdana" w:hAnsi="Verdana"/>
      <w:b/>
      <w:color w:val="333399"/>
      <w:sz w:val="22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4394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04394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043946"/>
    <w:pPr>
      <w:jc w:val="both"/>
    </w:pPr>
    <w:rPr>
      <w:rFonts w:ascii="Bookman Old Style" w:hAnsi="Bookman Old Style" w:cs="Arial"/>
      <w:sz w:val="22"/>
    </w:rPr>
  </w:style>
  <w:style w:type="character" w:customStyle="1" w:styleId="textosimplesp1">
    <w:name w:val="textosimplesp1"/>
    <w:rsid w:val="00043946"/>
    <w:rPr>
      <w:rFonts w:ascii="Verdana" w:hAnsi="Verdana" w:hint="default"/>
      <w:color w:val="000000"/>
      <w:sz w:val="21"/>
      <w:szCs w:val="21"/>
    </w:rPr>
  </w:style>
  <w:style w:type="paragraph" w:styleId="Corpodetexto2">
    <w:name w:val="Body Text 2"/>
    <w:basedOn w:val="Normal"/>
    <w:rsid w:val="00043946"/>
    <w:pPr>
      <w:spacing w:line="360" w:lineRule="auto"/>
      <w:jc w:val="both"/>
    </w:pPr>
    <w:rPr>
      <w:rFonts w:ascii="Trebuchet MS" w:hAnsi="Trebuchet MS"/>
      <w:sz w:val="22"/>
      <w:szCs w:val="22"/>
    </w:rPr>
  </w:style>
  <w:style w:type="paragraph" w:styleId="Textodenotaderodap">
    <w:name w:val="footnote text"/>
    <w:basedOn w:val="Normal"/>
    <w:semiHidden/>
    <w:rsid w:val="00043946"/>
  </w:style>
  <w:style w:type="character" w:styleId="Refdenotaderodap">
    <w:name w:val="footnote reference"/>
    <w:semiHidden/>
    <w:rsid w:val="00043946"/>
    <w:rPr>
      <w:vertAlign w:val="superscript"/>
    </w:rPr>
  </w:style>
  <w:style w:type="paragraph" w:styleId="Recuodecorpodetexto">
    <w:name w:val="Body Text Indent"/>
    <w:basedOn w:val="Normal"/>
    <w:rsid w:val="00043946"/>
    <w:pPr>
      <w:suppressAutoHyphens/>
      <w:spacing w:line="360" w:lineRule="auto"/>
      <w:ind w:left="720"/>
      <w:jc w:val="both"/>
    </w:pPr>
    <w:rPr>
      <w:rFonts w:ascii="Verdana" w:hAnsi="Verdana"/>
      <w:sz w:val="24"/>
      <w:szCs w:val="24"/>
      <w:lang w:eastAsia="ar-SA"/>
    </w:rPr>
  </w:style>
  <w:style w:type="paragraph" w:styleId="NormalWeb">
    <w:name w:val="Normal (Web)"/>
    <w:basedOn w:val="Normal"/>
    <w:rsid w:val="00E567B5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900A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00A3A"/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Normal"/>
    <w:rsid w:val="00900A3A"/>
    <w:pPr>
      <w:jc w:val="center"/>
    </w:pPr>
    <w:rPr>
      <w:b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00A3A"/>
  </w:style>
  <w:style w:type="character" w:customStyle="1" w:styleId="RodapChar">
    <w:name w:val="Rodapé Char"/>
    <w:basedOn w:val="Fontepargpadro"/>
    <w:link w:val="Rodap"/>
    <w:uiPriority w:val="99"/>
    <w:rsid w:val="00900A3A"/>
  </w:style>
  <w:style w:type="paragraph" w:customStyle="1" w:styleId="Default">
    <w:name w:val="Default"/>
    <w:rsid w:val="00B971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5081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E0075"/>
    <w:rPr>
      <w:color w:val="0000FF" w:themeColor="hyperlink"/>
      <w:u w:val="single"/>
    </w:rPr>
  </w:style>
  <w:style w:type="paragraph" w:customStyle="1" w:styleId="Standard">
    <w:name w:val="Standard"/>
    <w:rsid w:val="003A5782"/>
    <w:pPr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table" w:styleId="Tabelacomgrade">
    <w:name w:val="Table Grid"/>
    <w:basedOn w:val="Tabelanormal"/>
    <w:rsid w:val="00120C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2C4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ipe.macedo@ideiasrj.org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istrativo3.2@ideiasrj.org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deias@ideiasrj.org.br%20%20-%20%20www.ideiasrj.org.br" TargetMode="External"/><Relationship Id="rId2" Type="http://schemas.openxmlformats.org/officeDocument/2006/relationships/hyperlink" Target="http://www.ideiasrj.or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uilherme\Desktop\Papel%20timb%20idei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 ideias</Template>
  <TotalTime>3</TotalTime>
  <Pages>2</Pages>
  <Words>242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Ø</vt:lpstr>
    </vt:vector>
  </TitlesOfParts>
  <Company>Brazukas.org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Ø</dc:title>
  <dc:creator>COMPUTADOR</dc:creator>
  <cp:lastModifiedBy>Ideias-RJ</cp:lastModifiedBy>
  <cp:revision>3</cp:revision>
  <cp:lastPrinted>2021-08-19T15:53:00Z</cp:lastPrinted>
  <dcterms:created xsi:type="dcterms:W3CDTF">2021-09-13T23:07:00Z</dcterms:created>
  <dcterms:modified xsi:type="dcterms:W3CDTF">2021-09-14T00:13:00Z</dcterms:modified>
</cp:coreProperties>
</file>